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8B" w:rsidRPr="003A4BED" w:rsidRDefault="00DF2CCE" w:rsidP="0009318B">
      <w:pPr>
        <w:rPr>
          <w:b/>
        </w:rPr>
      </w:pPr>
      <w:r>
        <w:rPr>
          <w:b/>
        </w:rPr>
        <w:t>20191204</w:t>
      </w:r>
      <w:bookmarkStart w:id="0" w:name="_GoBack"/>
      <w:bookmarkEnd w:id="0"/>
      <w:r w:rsidR="0009318B">
        <w:rPr>
          <w:b/>
        </w:rPr>
        <w:t xml:space="preserve"> </w:t>
      </w:r>
      <w:r w:rsidR="0009318B" w:rsidRPr="003A4BED">
        <w:rPr>
          <w:b/>
        </w:rPr>
        <w:t>Krachtvoer p</w:t>
      </w:r>
      <w:r>
        <w:rPr>
          <w:b/>
        </w:rPr>
        <w:t xml:space="preserve">rogramma </w:t>
      </w:r>
      <w:r w:rsidR="0009318B">
        <w:rPr>
          <w:b/>
        </w:rPr>
        <w:t>3 feb 2020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1521"/>
        <w:gridCol w:w="1587"/>
        <w:gridCol w:w="2681"/>
        <w:gridCol w:w="1690"/>
      </w:tblGrid>
      <w:tr w:rsidR="0009318B" w:rsidTr="00597BEE">
        <w:tc>
          <w:tcPr>
            <w:tcW w:w="1809" w:type="dxa"/>
          </w:tcPr>
          <w:p w:rsidR="0009318B" w:rsidRDefault="0009318B" w:rsidP="00597BEE"/>
        </w:tc>
        <w:tc>
          <w:tcPr>
            <w:tcW w:w="1521" w:type="dxa"/>
          </w:tcPr>
          <w:p w:rsidR="0009318B" w:rsidRDefault="0009318B" w:rsidP="00597BEE"/>
        </w:tc>
        <w:tc>
          <w:tcPr>
            <w:tcW w:w="1587" w:type="dxa"/>
          </w:tcPr>
          <w:p w:rsidR="0009318B" w:rsidRDefault="0009318B" w:rsidP="00597BEE"/>
        </w:tc>
        <w:tc>
          <w:tcPr>
            <w:tcW w:w="2681" w:type="dxa"/>
          </w:tcPr>
          <w:p w:rsidR="0009318B" w:rsidRDefault="0009318B" w:rsidP="00597BEE"/>
        </w:tc>
        <w:tc>
          <w:tcPr>
            <w:tcW w:w="1690" w:type="dxa"/>
          </w:tcPr>
          <w:p w:rsidR="0009318B" w:rsidRDefault="0009318B" w:rsidP="00597BEE"/>
        </w:tc>
      </w:tr>
      <w:tr w:rsidR="0009318B" w:rsidTr="00597BEE">
        <w:tc>
          <w:tcPr>
            <w:tcW w:w="1809" w:type="dxa"/>
          </w:tcPr>
          <w:p w:rsidR="0009318B" w:rsidRDefault="0009318B" w:rsidP="00597BEE">
            <w:r>
              <w:t>wie</w:t>
            </w:r>
          </w:p>
        </w:tc>
        <w:tc>
          <w:tcPr>
            <w:tcW w:w="1521" w:type="dxa"/>
          </w:tcPr>
          <w:p w:rsidR="0009318B" w:rsidRDefault="0009318B" w:rsidP="00597BEE">
            <w:r>
              <w:t>tijd</w:t>
            </w:r>
          </w:p>
        </w:tc>
        <w:tc>
          <w:tcPr>
            <w:tcW w:w="1587" w:type="dxa"/>
          </w:tcPr>
          <w:p w:rsidR="0009318B" w:rsidRDefault="0009318B" w:rsidP="00597BEE">
            <w:r>
              <w:t>zaal</w:t>
            </w:r>
          </w:p>
        </w:tc>
        <w:tc>
          <w:tcPr>
            <w:tcW w:w="2681" w:type="dxa"/>
          </w:tcPr>
          <w:p w:rsidR="0009318B" w:rsidRDefault="0009318B" w:rsidP="00597BEE">
            <w:r>
              <w:t>thema</w:t>
            </w:r>
          </w:p>
        </w:tc>
        <w:tc>
          <w:tcPr>
            <w:tcW w:w="1690" w:type="dxa"/>
          </w:tcPr>
          <w:p w:rsidR="0009318B" w:rsidRDefault="0009318B" w:rsidP="00597BEE">
            <w:r>
              <w:t>Spreker</w:t>
            </w:r>
          </w:p>
        </w:tc>
      </w:tr>
      <w:tr w:rsidR="0009318B" w:rsidTr="00597BEE">
        <w:tc>
          <w:tcPr>
            <w:tcW w:w="1809" w:type="dxa"/>
          </w:tcPr>
          <w:p w:rsidR="0009318B" w:rsidRPr="009C3407" w:rsidRDefault="0009318B" w:rsidP="00597BEE">
            <w:pPr>
              <w:rPr>
                <w:b/>
              </w:rPr>
            </w:pPr>
            <w:r w:rsidRPr="009C3407">
              <w:rPr>
                <w:b/>
              </w:rPr>
              <w:t xml:space="preserve">Artsen/ </w:t>
            </w:r>
            <w:proofErr w:type="spellStart"/>
            <w:r w:rsidRPr="009C3407">
              <w:rPr>
                <w:b/>
              </w:rPr>
              <w:t>vpk</w:t>
            </w:r>
            <w:proofErr w:type="spellEnd"/>
            <w:r w:rsidRPr="009C3407">
              <w:rPr>
                <w:b/>
              </w:rPr>
              <w:t xml:space="preserve">  0-4</w:t>
            </w:r>
          </w:p>
        </w:tc>
        <w:tc>
          <w:tcPr>
            <w:tcW w:w="1521" w:type="dxa"/>
          </w:tcPr>
          <w:p w:rsidR="0009318B" w:rsidRDefault="0009318B" w:rsidP="00597BEE"/>
        </w:tc>
        <w:tc>
          <w:tcPr>
            <w:tcW w:w="1587" w:type="dxa"/>
          </w:tcPr>
          <w:p w:rsidR="0009318B" w:rsidRDefault="0009318B" w:rsidP="00597BEE"/>
        </w:tc>
        <w:tc>
          <w:tcPr>
            <w:tcW w:w="2681" w:type="dxa"/>
          </w:tcPr>
          <w:p w:rsidR="0009318B" w:rsidRDefault="0009318B" w:rsidP="00597BEE"/>
        </w:tc>
        <w:tc>
          <w:tcPr>
            <w:tcW w:w="1690" w:type="dxa"/>
          </w:tcPr>
          <w:p w:rsidR="0009318B" w:rsidRDefault="0009318B" w:rsidP="00597BEE"/>
        </w:tc>
      </w:tr>
      <w:tr w:rsidR="0009318B" w:rsidRPr="0009318B" w:rsidTr="00597BEE">
        <w:tc>
          <w:tcPr>
            <w:tcW w:w="1809" w:type="dxa"/>
          </w:tcPr>
          <w:p w:rsidR="0009318B" w:rsidRDefault="0009318B" w:rsidP="00597BEE"/>
        </w:tc>
        <w:tc>
          <w:tcPr>
            <w:tcW w:w="1521" w:type="dxa"/>
          </w:tcPr>
          <w:p w:rsidR="0009318B" w:rsidRPr="0009318B" w:rsidRDefault="0009318B" w:rsidP="00597BEE">
            <w:r w:rsidRPr="0009318B">
              <w:t>9.00-9.30</w:t>
            </w:r>
          </w:p>
        </w:tc>
        <w:tc>
          <w:tcPr>
            <w:tcW w:w="1587" w:type="dxa"/>
          </w:tcPr>
          <w:p w:rsidR="0009318B" w:rsidRPr="0009318B" w:rsidRDefault="0009318B" w:rsidP="00597BEE">
            <w:r w:rsidRPr="0009318B">
              <w:t>grote</w:t>
            </w:r>
          </w:p>
        </w:tc>
        <w:tc>
          <w:tcPr>
            <w:tcW w:w="2681" w:type="dxa"/>
          </w:tcPr>
          <w:p w:rsidR="0009318B" w:rsidRPr="0009318B" w:rsidRDefault="0009318B" w:rsidP="00597BEE">
            <w:r w:rsidRPr="0009318B">
              <w:t>Inleiding veranderingen RVP</w:t>
            </w:r>
          </w:p>
        </w:tc>
        <w:tc>
          <w:tcPr>
            <w:tcW w:w="1690" w:type="dxa"/>
          </w:tcPr>
          <w:p w:rsidR="0009318B" w:rsidRPr="0009318B" w:rsidRDefault="0009318B" w:rsidP="00597BEE">
            <w:proofErr w:type="spellStart"/>
            <w:r w:rsidRPr="0009318B">
              <w:t>Gerre</w:t>
            </w:r>
            <w:proofErr w:type="spellEnd"/>
            <w:r w:rsidRPr="0009318B">
              <w:t xml:space="preserve"> Vermeulen</w:t>
            </w:r>
          </w:p>
        </w:tc>
      </w:tr>
      <w:tr w:rsidR="0009318B" w:rsidRPr="0009318B" w:rsidTr="00597BEE">
        <w:tc>
          <w:tcPr>
            <w:tcW w:w="1809" w:type="dxa"/>
          </w:tcPr>
          <w:p w:rsidR="0009318B" w:rsidRPr="0009318B" w:rsidRDefault="0009318B" w:rsidP="00597BEE"/>
        </w:tc>
        <w:tc>
          <w:tcPr>
            <w:tcW w:w="1521" w:type="dxa"/>
          </w:tcPr>
          <w:p w:rsidR="0009318B" w:rsidRPr="0009318B" w:rsidRDefault="0009318B" w:rsidP="00597BEE">
            <w:r w:rsidRPr="0009318B">
              <w:t>9.30-10.45</w:t>
            </w:r>
          </w:p>
        </w:tc>
        <w:tc>
          <w:tcPr>
            <w:tcW w:w="1587" w:type="dxa"/>
          </w:tcPr>
          <w:p w:rsidR="0009318B" w:rsidRPr="0009318B" w:rsidRDefault="0009318B" w:rsidP="00597BEE">
            <w:r w:rsidRPr="0009318B">
              <w:t>grote</w:t>
            </w:r>
          </w:p>
        </w:tc>
        <w:tc>
          <w:tcPr>
            <w:tcW w:w="2681" w:type="dxa"/>
          </w:tcPr>
          <w:p w:rsidR="0009318B" w:rsidRPr="0009318B" w:rsidRDefault="0009318B" w:rsidP="00597BEE">
            <w:r w:rsidRPr="0009318B">
              <w:t>Vaccinatieplan maken DEEL 1</w:t>
            </w:r>
          </w:p>
        </w:tc>
        <w:tc>
          <w:tcPr>
            <w:tcW w:w="1690" w:type="dxa"/>
          </w:tcPr>
          <w:p w:rsidR="0009318B" w:rsidRPr="0009318B" w:rsidRDefault="0009318B" w:rsidP="00597BEE">
            <w:proofErr w:type="spellStart"/>
            <w:r w:rsidRPr="0009318B">
              <w:t>Gerre</w:t>
            </w:r>
            <w:proofErr w:type="spellEnd"/>
            <w:r w:rsidRPr="0009318B">
              <w:t xml:space="preserve"> Vermeulen</w:t>
            </w:r>
          </w:p>
        </w:tc>
      </w:tr>
      <w:tr w:rsidR="0009318B" w:rsidRPr="0009318B" w:rsidTr="00597BEE">
        <w:tc>
          <w:tcPr>
            <w:tcW w:w="1809" w:type="dxa"/>
          </w:tcPr>
          <w:p w:rsidR="0009318B" w:rsidRPr="0009318B" w:rsidRDefault="0009318B" w:rsidP="00597BEE"/>
        </w:tc>
        <w:tc>
          <w:tcPr>
            <w:tcW w:w="1521" w:type="dxa"/>
          </w:tcPr>
          <w:p w:rsidR="0009318B" w:rsidRPr="0009318B" w:rsidRDefault="0009318B" w:rsidP="00597BEE">
            <w:r w:rsidRPr="0009318B">
              <w:t>10.45-11.00</w:t>
            </w:r>
          </w:p>
        </w:tc>
        <w:tc>
          <w:tcPr>
            <w:tcW w:w="1587" w:type="dxa"/>
          </w:tcPr>
          <w:p w:rsidR="0009318B" w:rsidRPr="0009318B" w:rsidRDefault="0009318B" w:rsidP="00597BEE">
            <w:r w:rsidRPr="0009318B">
              <w:t>pauze</w:t>
            </w:r>
          </w:p>
        </w:tc>
        <w:tc>
          <w:tcPr>
            <w:tcW w:w="2681" w:type="dxa"/>
          </w:tcPr>
          <w:p w:rsidR="0009318B" w:rsidRPr="0009318B" w:rsidRDefault="0009318B" w:rsidP="00597BEE"/>
        </w:tc>
        <w:tc>
          <w:tcPr>
            <w:tcW w:w="1690" w:type="dxa"/>
          </w:tcPr>
          <w:p w:rsidR="0009318B" w:rsidRPr="0009318B" w:rsidRDefault="0009318B" w:rsidP="00597BEE"/>
        </w:tc>
      </w:tr>
      <w:tr w:rsidR="0009318B" w:rsidRPr="0009318B" w:rsidTr="00597BEE">
        <w:tc>
          <w:tcPr>
            <w:tcW w:w="1809" w:type="dxa"/>
          </w:tcPr>
          <w:p w:rsidR="0009318B" w:rsidRPr="0009318B" w:rsidRDefault="0009318B" w:rsidP="00597BEE"/>
        </w:tc>
        <w:tc>
          <w:tcPr>
            <w:tcW w:w="1521" w:type="dxa"/>
          </w:tcPr>
          <w:p w:rsidR="0009318B" w:rsidRPr="0009318B" w:rsidRDefault="0009318B" w:rsidP="00597BEE">
            <w:r w:rsidRPr="0009318B">
              <w:t>11.00-11.45</w:t>
            </w:r>
          </w:p>
        </w:tc>
        <w:tc>
          <w:tcPr>
            <w:tcW w:w="1587" w:type="dxa"/>
          </w:tcPr>
          <w:p w:rsidR="0009318B" w:rsidRPr="0009318B" w:rsidRDefault="0009318B" w:rsidP="00597BEE">
            <w:r w:rsidRPr="0009318B">
              <w:t>grote</w:t>
            </w:r>
          </w:p>
        </w:tc>
        <w:tc>
          <w:tcPr>
            <w:tcW w:w="2681" w:type="dxa"/>
          </w:tcPr>
          <w:p w:rsidR="0009318B" w:rsidRPr="0009318B" w:rsidRDefault="0009318B" w:rsidP="00597BEE">
            <w:r w:rsidRPr="0009318B">
              <w:t>Vaccinatieplan maken DEEL 2</w:t>
            </w:r>
          </w:p>
        </w:tc>
        <w:tc>
          <w:tcPr>
            <w:tcW w:w="1690" w:type="dxa"/>
          </w:tcPr>
          <w:p w:rsidR="0009318B" w:rsidRPr="0009318B" w:rsidRDefault="0009318B" w:rsidP="00597BEE">
            <w:proofErr w:type="spellStart"/>
            <w:r w:rsidRPr="0009318B">
              <w:t>Gerre</w:t>
            </w:r>
            <w:proofErr w:type="spellEnd"/>
            <w:r w:rsidRPr="0009318B">
              <w:t xml:space="preserve"> Vermeulen</w:t>
            </w:r>
          </w:p>
        </w:tc>
      </w:tr>
      <w:tr w:rsidR="0009318B" w:rsidRPr="0009318B" w:rsidTr="00597BEE">
        <w:tc>
          <w:tcPr>
            <w:tcW w:w="1809" w:type="dxa"/>
          </w:tcPr>
          <w:p w:rsidR="0009318B" w:rsidRPr="0009318B" w:rsidRDefault="0009318B" w:rsidP="00597BEE"/>
        </w:tc>
        <w:tc>
          <w:tcPr>
            <w:tcW w:w="1521" w:type="dxa"/>
          </w:tcPr>
          <w:p w:rsidR="0009318B" w:rsidRPr="0009318B" w:rsidRDefault="0009318B" w:rsidP="00597BEE">
            <w:r w:rsidRPr="0009318B">
              <w:t>11.45-12.15</w:t>
            </w:r>
          </w:p>
        </w:tc>
        <w:tc>
          <w:tcPr>
            <w:tcW w:w="1587" w:type="dxa"/>
          </w:tcPr>
          <w:p w:rsidR="0009318B" w:rsidRPr="0009318B" w:rsidRDefault="0009318B" w:rsidP="00597BEE">
            <w:r w:rsidRPr="0009318B">
              <w:t>grote</w:t>
            </w:r>
          </w:p>
        </w:tc>
        <w:tc>
          <w:tcPr>
            <w:tcW w:w="2681" w:type="dxa"/>
          </w:tcPr>
          <w:p w:rsidR="0009318B" w:rsidRPr="0009318B" w:rsidRDefault="0009318B" w:rsidP="00597BEE">
            <w:r w:rsidRPr="0009318B">
              <w:t xml:space="preserve">Utrechtse vaccinatie alliantie </w:t>
            </w:r>
          </w:p>
        </w:tc>
        <w:tc>
          <w:tcPr>
            <w:tcW w:w="1690" w:type="dxa"/>
          </w:tcPr>
          <w:p w:rsidR="0009318B" w:rsidRPr="0009318B" w:rsidRDefault="0009318B" w:rsidP="00597BEE">
            <w:r w:rsidRPr="0009318B">
              <w:t>Eline Dekker</w:t>
            </w:r>
          </w:p>
        </w:tc>
      </w:tr>
      <w:tr w:rsidR="0009318B" w:rsidRPr="0009318B" w:rsidTr="00597BEE">
        <w:tc>
          <w:tcPr>
            <w:tcW w:w="1809" w:type="dxa"/>
          </w:tcPr>
          <w:p w:rsidR="0009318B" w:rsidRPr="0009318B" w:rsidRDefault="0009318B" w:rsidP="00597BEE"/>
        </w:tc>
        <w:tc>
          <w:tcPr>
            <w:tcW w:w="1521" w:type="dxa"/>
          </w:tcPr>
          <w:p w:rsidR="0009318B" w:rsidRPr="0009318B" w:rsidRDefault="0009318B" w:rsidP="00597BEE">
            <w:r w:rsidRPr="0009318B">
              <w:t>12.15-13.00</w:t>
            </w:r>
          </w:p>
        </w:tc>
        <w:tc>
          <w:tcPr>
            <w:tcW w:w="1587" w:type="dxa"/>
          </w:tcPr>
          <w:p w:rsidR="0009318B" w:rsidRPr="0009318B" w:rsidRDefault="0009318B" w:rsidP="00597BEE">
            <w:r w:rsidRPr="0009318B">
              <w:t>Lunch</w:t>
            </w:r>
          </w:p>
        </w:tc>
        <w:tc>
          <w:tcPr>
            <w:tcW w:w="2681" w:type="dxa"/>
          </w:tcPr>
          <w:p w:rsidR="0009318B" w:rsidRPr="0009318B" w:rsidRDefault="0009318B" w:rsidP="00597BEE"/>
        </w:tc>
        <w:tc>
          <w:tcPr>
            <w:tcW w:w="1690" w:type="dxa"/>
          </w:tcPr>
          <w:p w:rsidR="0009318B" w:rsidRPr="0009318B" w:rsidRDefault="0009318B" w:rsidP="00597BEE"/>
        </w:tc>
      </w:tr>
      <w:tr w:rsidR="0009318B" w:rsidRPr="0009318B" w:rsidTr="00597BEE">
        <w:tc>
          <w:tcPr>
            <w:tcW w:w="1809" w:type="dxa"/>
          </w:tcPr>
          <w:p w:rsidR="0009318B" w:rsidRPr="0009318B" w:rsidRDefault="0009318B" w:rsidP="00597BEE"/>
        </w:tc>
        <w:tc>
          <w:tcPr>
            <w:tcW w:w="1521" w:type="dxa"/>
          </w:tcPr>
          <w:p w:rsidR="0009318B" w:rsidRPr="0009318B" w:rsidRDefault="0009318B" w:rsidP="00597BEE">
            <w:r w:rsidRPr="0009318B">
              <w:t>13.00-13.30</w:t>
            </w:r>
          </w:p>
        </w:tc>
        <w:tc>
          <w:tcPr>
            <w:tcW w:w="1587" w:type="dxa"/>
          </w:tcPr>
          <w:p w:rsidR="0009318B" w:rsidRPr="0009318B" w:rsidRDefault="0009318B" w:rsidP="00597BEE">
            <w:r w:rsidRPr="0009318B">
              <w:t>grote</w:t>
            </w:r>
          </w:p>
        </w:tc>
        <w:tc>
          <w:tcPr>
            <w:tcW w:w="2681" w:type="dxa"/>
          </w:tcPr>
          <w:p w:rsidR="0009318B" w:rsidRPr="0009318B" w:rsidRDefault="0009318B" w:rsidP="00597BEE">
            <w:r w:rsidRPr="0009318B">
              <w:t xml:space="preserve">Samenwerking: IZB </w:t>
            </w:r>
          </w:p>
        </w:tc>
        <w:tc>
          <w:tcPr>
            <w:tcW w:w="1690" w:type="dxa"/>
          </w:tcPr>
          <w:p w:rsidR="0009318B" w:rsidRPr="0009318B" w:rsidRDefault="0009318B" w:rsidP="00597BEE">
            <w:r w:rsidRPr="0009318B">
              <w:t xml:space="preserve">Saskia R, </w:t>
            </w:r>
            <w:proofErr w:type="spellStart"/>
            <w:r w:rsidRPr="0009318B">
              <w:t>vpk</w:t>
            </w:r>
            <w:proofErr w:type="spellEnd"/>
            <w:r w:rsidRPr="0009318B">
              <w:t xml:space="preserve"> IZB </w:t>
            </w:r>
          </w:p>
        </w:tc>
      </w:tr>
      <w:tr w:rsidR="0009318B" w:rsidRPr="0009318B" w:rsidTr="00597BEE">
        <w:tc>
          <w:tcPr>
            <w:tcW w:w="1809" w:type="dxa"/>
          </w:tcPr>
          <w:p w:rsidR="0009318B" w:rsidRPr="0009318B" w:rsidRDefault="0009318B" w:rsidP="00597BEE"/>
        </w:tc>
        <w:tc>
          <w:tcPr>
            <w:tcW w:w="1521" w:type="dxa"/>
          </w:tcPr>
          <w:p w:rsidR="0009318B" w:rsidRPr="0009318B" w:rsidRDefault="0009318B" w:rsidP="00597BEE">
            <w:r w:rsidRPr="0009318B">
              <w:t>13.30-14.00</w:t>
            </w:r>
          </w:p>
        </w:tc>
        <w:tc>
          <w:tcPr>
            <w:tcW w:w="1587" w:type="dxa"/>
          </w:tcPr>
          <w:p w:rsidR="0009318B" w:rsidRPr="0009318B" w:rsidRDefault="0009318B" w:rsidP="00597BEE">
            <w:r w:rsidRPr="0009318B">
              <w:t>grote</w:t>
            </w:r>
          </w:p>
        </w:tc>
        <w:tc>
          <w:tcPr>
            <w:tcW w:w="2681" w:type="dxa"/>
          </w:tcPr>
          <w:p w:rsidR="0009318B" w:rsidRPr="0009318B" w:rsidRDefault="0009318B" w:rsidP="00597BEE">
            <w:r w:rsidRPr="0009318B">
              <w:t>Samenwerking TBC: BCG vaccinatie</w:t>
            </w:r>
          </w:p>
        </w:tc>
        <w:tc>
          <w:tcPr>
            <w:tcW w:w="1690" w:type="dxa"/>
          </w:tcPr>
          <w:p w:rsidR="0009318B" w:rsidRPr="0009318B" w:rsidRDefault="0009318B" w:rsidP="00597BEE">
            <w:r w:rsidRPr="0009318B">
              <w:t>Tbc-</w:t>
            </w:r>
            <w:proofErr w:type="spellStart"/>
            <w:r w:rsidRPr="0009318B">
              <w:t>vpk</w:t>
            </w:r>
            <w:proofErr w:type="spellEnd"/>
          </w:p>
        </w:tc>
      </w:tr>
      <w:tr w:rsidR="0009318B" w:rsidRPr="0009318B" w:rsidTr="00597BEE">
        <w:tc>
          <w:tcPr>
            <w:tcW w:w="1809" w:type="dxa"/>
          </w:tcPr>
          <w:p w:rsidR="0009318B" w:rsidRPr="0009318B" w:rsidRDefault="0009318B" w:rsidP="00597BEE"/>
        </w:tc>
        <w:tc>
          <w:tcPr>
            <w:tcW w:w="1521" w:type="dxa"/>
          </w:tcPr>
          <w:p w:rsidR="0009318B" w:rsidRPr="0009318B" w:rsidRDefault="0009318B" w:rsidP="00597BEE">
            <w:r w:rsidRPr="0009318B">
              <w:t>14.00-14.15</w:t>
            </w:r>
          </w:p>
        </w:tc>
        <w:tc>
          <w:tcPr>
            <w:tcW w:w="1587" w:type="dxa"/>
          </w:tcPr>
          <w:p w:rsidR="0009318B" w:rsidRPr="0009318B" w:rsidRDefault="0009318B" w:rsidP="00597BEE">
            <w:r w:rsidRPr="0009318B">
              <w:t>grote</w:t>
            </w:r>
          </w:p>
        </w:tc>
        <w:tc>
          <w:tcPr>
            <w:tcW w:w="2681" w:type="dxa"/>
          </w:tcPr>
          <w:p w:rsidR="0009318B" w:rsidRPr="0009318B" w:rsidRDefault="0009318B" w:rsidP="00597BEE">
            <w:r w:rsidRPr="0009318B">
              <w:t>Onderzoek Saskia R</w:t>
            </w:r>
          </w:p>
        </w:tc>
        <w:tc>
          <w:tcPr>
            <w:tcW w:w="1690" w:type="dxa"/>
          </w:tcPr>
          <w:p w:rsidR="0009318B" w:rsidRPr="0009318B" w:rsidRDefault="0009318B" w:rsidP="00597BEE">
            <w:r w:rsidRPr="0009318B">
              <w:t>Saskia R</w:t>
            </w:r>
          </w:p>
        </w:tc>
      </w:tr>
      <w:tr w:rsidR="0009318B" w:rsidRPr="0009318B" w:rsidTr="00597BEE">
        <w:tc>
          <w:tcPr>
            <w:tcW w:w="1809" w:type="dxa"/>
          </w:tcPr>
          <w:p w:rsidR="0009318B" w:rsidRPr="0009318B" w:rsidRDefault="0009318B" w:rsidP="00597BEE"/>
        </w:tc>
        <w:tc>
          <w:tcPr>
            <w:tcW w:w="1521" w:type="dxa"/>
          </w:tcPr>
          <w:p w:rsidR="0009318B" w:rsidRPr="0009318B" w:rsidRDefault="0009318B" w:rsidP="00597BEE">
            <w:r w:rsidRPr="0009318B">
              <w:t>14.15-14.35</w:t>
            </w:r>
          </w:p>
        </w:tc>
        <w:tc>
          <w:tcPr>
            <w:tcW w:w="1587" w:type="dxa"/>
          </w:tcPr>
          <w:p w:rsidR="0009318B" w:rsidRPr="0009318B" w:rsidRDefault="0009318B" w:rsidP="00597BEE">
            <w:r w:rsidRPr="0009318B">
              <w:t>grote</w:t>
            </w:r>
          </w:p>
        </w:tc>
        <w:tc>
          <w:tcPr>
            <w:tcW w:w="2681" w:type="dxa"/>
          </w:tcPr>
          <w:p w:rsidR="0009318B" w:rsidRPr="0009318B" w:rsidRDefault="0009318B" w:rsidP="00597BEE">
            <w:r w:rsidRPr="0009318B">
              <w:t xml:space="preserve">Richtlijn </w:t>
            </w:r>
            <w:proofErr w:type="spellStart"/>
            <w:r w:rsidRPr="0009318B">
              <w:t>coldchain</w:t>
            </w:r>
            <w:proofErr w:type="spellEnd"/>
            <w:r w:rsidRPr="0009318B">
              <w:t>/vaccinbeheer</w:t>
            </w:r>
          </w:p>
        </w:tc>
        <w:tc>
          <w:tcPr>
            <w:tcW w:w="1690" w:type="dxa"/>
          </w:tcPr>
          <w:p w:rsidR="0009318B" w:rsidRPr="0009318B" w:rsidRDefault="0009318B" w:rsidP="00597BEE">
            <w:r w:rsidRPr="0009318B">
              <w:t xml:space="preserve">Saskia </w:t>
            </w:r>
            <w:proofErr w:type="spellStart"/>
            <w:r w:rsidRPr="0009318B">
              <w:t>dA</w:t>
            </w:r>
            <w:proofErr w:type="spellEnd"/>
          </w:p>
        </w:tc>
      </w:tr>
      <w:tr w:rsidR="0009318B" w:rsidRPr="0009318B" w:rsidTr="00597BEE">
        <w:tc>
          <w:tcPr>
            <w:tcW w:w="1809" w:type="dxa"/>
          </w:tcPr>
          <w:p w:rsidR="0009318B" w:rsidRPr="0009318B" w:rsidRDefault="0009318B" w:rsidP="00597BEE"/>
        </w:tc>
        <w:tc>
          <w:tcPr>
            <w:tcW w:w="1521" w:type="dxa"/>
          </w:tcPr>
          <w:p w:rsidR="0009318B" w:rsidRPr="0009318B" w:rsidRDefault="0009318B" w:rsidP="00597BEE">
            <w:r w:rsidRPr="0009318B">
              <w:t>14.35-14.50</w:t>
            </w:r>
          </w:p>
        </w:tc>
        <w:tc>
          <w:tcPr>
            <w:tcW w:w="1587" w:type="dxa"/>
          </w:tcPr>
          <w:p w:rsidR="0009318B" w:rsidRPr="0009318B" w:rsidRDefault="0009318B" w:rsidP="00597BEE">
            <w:r w:rsidRPr="0009318B">
              <w:t>Pauze</w:t>
            </w:r>
          </w:p>
        </w:tc>
        <w:tc>
          <w:tcPr>
            <w:tcW w:w="2681" w:type="dxa"/>
          </w:tcPr>
          <w:p w:rsidR="0009318B" w:rsidRPr="0009318B" w:rsidRDefault="0009318B" w:rsidP="00597BEE">
            <w:r w:rsidRPr="0009318B">
              <w:t>Splitsing zaal (4-18 andere ruimte)</w:t>
            </w:r>
          </w:p>
        </w:tc>
        <w:tc>
          <w:tcPr>
            <w:tcW w:w="1690" w:type="dxa"/>
          </w:tcPr>
          <w:p w:rsidR="0009318B" w:rsidRPr="0009318B" w:rsidRDefault="0009318B" w:rsidP="00597BEE"/>
        </w:tc>
      </w:tr>
      <w:tr w:rsidR="0009318B" w:rsidRPr="0009318B" w:rsidTr="00597BEE">
        <w:tc>
          <w:tcPr>
            <w:tcW w:w="1809" w:type="dxa"/>
          </w:tcPr>
          <w:p w:rsidR="0009318B" w:rsidRPr="0009318B" w:rsidRDefault="0009318B" w:rsidP="00597BEE"/>
        </w:tc>
        <w:tc>
          <w:tcPr>
            <w:tcW w:w="1521" w:type="dxa"/>
          </w:tcPr>
          <w:p w:rsidR="0009318B" w:rsidRPr="0009318B" w:rsidRDefault="0009318B" w:rsidP="00597BEE">
            <w:r w:rsidRPr="0009318B">
              <w:t xml:space="preserve">14.50-15.20 </w:t>
            </w:r>
          </w:p>
        </w:tc>
        <w:tc>
          <w:tcPr>
            <w:tcW w:w="1587" w:type="dxa"/>
          </w:tcPr>
          <w:p w:rsidR="0009318B" w:rsidRPr="0009318B" w:rsidRDefault="0009318B" w:rsidP="00597BEE">
            <w:r w:rsidRPr="0009318B">
              <w:t>grote</w:t>
            </w:r>
          </w:p>
        </w:tc>
        <w:tc>
          <w:tcPr>
            <w:tcW w:w="2681" w:type="dxa"/>
          </w:tcPr>
          <w:p w:rsidR="0009318B" w:rsidRPr="0009318B" w:rsidRDefault="0009318B" w:rsidP="00597BEE">
            <w:r w:rsidRPr="0009318B">
              <w:t>Verdieping maternale kinkhoest</w:t>
            </w:r>
          </w:p>
        </w:tc>
        <w:tc>
          <w:tcPr>
            <w:tcW w:w="1690" w:type="dxa"/>
          </w:tcPr>
          <w:p w:rsidR="0009318B" w:rsidRPr="0009318B" w:rsidRDefault="0009318B" w:rsidP="00597BEE">
            <w:r w:rsidRPr="0009318B">
              <w:t xml:space="preserve">Saskia </w:t>
            </w:r>
            <w:proofErr w:type="spellStart"/>
            <w:r w:rsidRPr="0009318B">
              <w:t>dA</w:t>
            </w:r>
            <w:proofErr w:type="spellEnd"/>
          </w:p>
        </w:tc>
      </w:tr>
      <w:tr w:rsidR="0009318B" w:rsidRPr="0009318B" w:rsidTr="00597BEE">
        <w:tc>
          <w:tcPr>
            <w:tcW w:w="1809" w:type="dxa"/>
          </w:tcPr>
          <w:p w:rsidR="0009318B" w:rsidRPr="0009318B" w:rsidRDefault="0009318B" w:rsidP="00597BEE"/>
        </w:tc>
        <w:tc>
          <w:tcPr>
            <w:tcW w:w="1521" w:type="dxa"/>
          </w:tcPr>
          <w:p w:rsidR="0009318B" w:rsidRPr="0009318B" w:rsidRDefault="0009318B" w:rsidP="00597BEE">
            <w:r w:rsidRPr="0009318B">
              <w:t>15.20-15.50</w:t>
            </w:r>
          </w:p>
        </w:tc>
        <w:tc>
          <w:tcPr>
            <w:tcW w:w="1587" w:type="dxa"/>
          </w:tcPr>
          <w:p w:rsidR="0009318B" w:rsidRPr="0009318B" w:rsidRDefault="0009318B" w:rsidP="00597BEE">
            <w:r w:rsidRPr="0009318B">
              <w:t>grote</w:t>
            </w:r>
          </w:p>
        </w:tc>
        <w:tc>
          <w:tcPr>
            <w:tcW w:w="2681" w:type="dxa"/>
          </w:tcPr>
          <w:p w:rsidR="0009318B" w:rsidRPr="0009318B" w:rsidRDefault="0009318B" w:rsidP="00597BEE">
            <w:r w:rsidRPr="0009318B">
              <w:t xml:space="preserve">Verdieping </w:t>
            </w:r>
            <w:proofErr w:type="spellStart"/>
            <w:r w:rsidRPr="0009318B">
              <w:t>rotavirus</w:t>
            </w:r>
            <w:proofErr w:type="spellEnd"/>
          </w:p>
        </w:tc>
        <w:tc>
          <w:tcPr>
            <w:tcW w:w="1690" w:type="dxa"/>
          </w:tcPr>
          <w:p w:rsidR="0009318B" w:rsidRPr="0009318B" w:rsidRDefault="0009318B" w:rsidP="00597BEE">
            <w:r w:rsidRPr="0009318B">
              <w:t xml:space="preserve">Ting </w:t>
            </w:r>
            <w:proofErr w:type="spellStart"/>
            <w:r w:rsidRPr="0009318B">
              <w:t>Ting</w:t>
            </w:r>
            <w:proofErr w:type="spellEnd"/>
          </w:p>
        </w:tc>
      </w:tr>
      <w:tr w:rsidR="0009318B" w:rsidRPr="0009318B" w:rsidTr="00597BEE">
        <w:tc>
          <w:tcPr>
            <w:tcW w:w="1809" w:type="dxa"/>
          </w:tcPr>
          <w:p w:rsidR="0009318B" w:rsidRPr="0009318B" w:rsidRDefault="0009318B" w:rsidP="00597BEE"/>
        </w:tc>
        <w:tc>
          <w:tcPr>
            <w:tcW w:w="1521" w:type="dxa"/>
          </w:tcPr>
          <w:p w:rsidR="0009318B" w:rsidRPr="00DF2CCE" w:rsidRDefault="0009318B" w:rsidP="00597BEE">
            <w:r w:rsidRPr="00DF2CCE">
              <w:t>15.50-16.15</w:t>
            </w:r>
          </w:p>
        </w:tc>
        <w:tc>
          <w:tcPr>
            <w:tcW w:w="1587" w:type="dxa"/>
          </w:tcPr>
          <w:p w:rsidR="0009318B" w:rsidRPr="00DF2CCE" w:rsidRDefault="0009318B" w:rsidP="00597BEE">
            <w:r w:rsidRPr="00DF2CCE">
              <w:t>grote</w:t>
            </w:r>
          </w:p>
        </w:tc>
        <w:tc>
          <w:tcPr>
            <w:tcW w:w="2681" w:type="dxa"/>
          </w:tcPr>
          <w:p w:rsidR="0009318B" w:rsidRPr="00DF2CCE" w:rsidRDefault="0009318B" w:rsidP="00DF2CCE">
            <w:proofErr w:type="spellStart"/>
            <w:r w:rsidRPr="00DF2CCE">
              <w:t>Kahoot</w:t>
            </w:r>
            <w:proofErr w:type="spellEnd"/>
            <w:r w:rsidRPr="00DF2CCE">
              <w:t xml:space="preserve"> terugkoppeling vragen krachtvoer okt </w:t>
            </w:r>
            <w:r w:rsidR="00DF2CCE" w:rsidRPr="00DF2CCE">
              <w:t>2019</w:t>
            </w:r>
          </w:p>
        </w:tc>
        <w:tc>
          <w:tcPr>
            <w:tcW w:w="1690" w:type="dxa"/>
          </w:tcPr>
          <w:p w:rsidR="0009318B" w:rsidRPr="0009318B" w:rsidRDefault="0009318B" w:rsidP="00597BEE"/>
        </w:tc>
      </w:tr>
      <w:tr w:rsidR="0009318B" w:rsidRPr="0009318B" w:rsidTr="00597BEE">
        <w:tc>
          <w:tcPr>
            <w:tcW w:w="1809" w:type="dxa"/>
          </w:tcPr>
          <w:p w:rsidR="0009318B" w:rsidRPr="0009318B" w:rsidRDefault="0009318B" w:rsidP="00597BEE"/>
        </w:tc>
        <w:tc>
          <w:tcPr>
            <w:tcW w:w="1521" w:type="dxa"/>
          </w:tcPr>
          <w:p w:rsidR="0009318B" w:rsidRPr="00DF2CCE" w:rsidRDefault="0009318B" w:rsidP="00597BEE">
            <w:r w:rsidRPr="00DF2CCE">
              <w:t>16.15-17.00</w:t>
            </w:r>
          </w:p>
        </w:tc>
        <w:tc>
          <w:tcPr>
            <w:tcW w:w="1587" w:type="dxa"/>
          </w:tcPr>
          <w:p w:rsidR="0009318B" w:rsidRPr="00DF2CCE" w:rsidRDefault="0009318B" w:rsidP="00597BEE">
            <w:r w:rsidRPr="00DF2CCE">
              <w:t>grote</w:t>
            </w:r>
          </w:p>
        </w:tc>
        <w:tc>
          <w:tcPr>
            <w:tcW w:w="2681" w:type="dxa"/>
          </w:tcPr>
          <w:p w:rsidR="0009318B" w:rsidRPr="00DF2CCE" w:rsidRDefault="0009318B" w:rsidP="00597BEE">
            <w:r w:rsidRPr="00DF2CCE">
              <w:t>Wij zijn JGZ</w:t>
            </w:r>
          </w:p>
        </w:tc>
        <w:tc>
          <w:tcPr>
            <w:tcW w:w="1690" w:type="dxa"/>
          </w:tcPr>
          <w:p w:rsidR="0009318B" w:rsidRPr="0009318B" w:rsidRDefault="0009318B" w:rsidP="00597BEE"/>
        </w:tc>
      </w:tr>
      <w:tr w:rsidR="0009318B" w:rsidRPr="0009318B" w:rsidTr="00597BEE">
        <w:tc>
          <w:tcPr>
            <w:tcW w:w="1809" w:type="dxa"/>
          </w:tcPr>
          <w:p w:rsidR="0009318B" w:rsidRPr="0009318B" w:rsidRDefault="0009318B" w:rsidP="00597BEE">
            <w:pPr>
              <w:rPr>
                <w:b/>
              </w:rPr>
            </w:pPr>
            <w:r w:rsidRPr="0009318B">
              <w:rPr>
                <w:b/>
              </w:rPr>
              <w:t xml:space="preserve">Artsen/ </w:t>
            </w:r>
            <w:proofErr w:type="spellStart"/>
            <w:r w:rsidRPr="0009318B">
              <w:rPr>
                <w:b/>
              </w:rPr>
              <w:t>vpk</w:t>
            </w:r>
            <w:proofErr w:type="spellEnd"/>
            <w:r w:rsidRPr="0009318B">
              <w:rPr>
                <w:b/>
              </w:rPr>
              <w:t xml:space="preserve">  4-18</w:t>
            </w:r>
          </w:p>
        </w:tc>
        <w:tc>
          <w:tcPr>
            <w:tcW w:w="1521" w:type="dxa"/>
          </w:tcPr>
          <w:p w:rsidR="0009318B" w:rsidRPr="0009318B" w:rsidRDefault="0009318B" w:rsidP="00597BEE"/>
        </w:tc>
        <w:tc>
          <w:tcPr>
            <w:tcW w:w="1587" w:type="dxa"/>
          </w:tcPr>
          <w:p w:rsidR="0009318B" w:rsidRPr="0009318B" w:rsidRDefault="0009318B" w:rsidP="00597BEE"/>
        </w:tc>
        <w:tc>
          <w:tcPr>
            <w:tcW w:w="2681" w:type="dxa"/>
          </w:tcPr>
          <w:p w:rsidR="0009318B" w:rsidRPr="0009318B" w:rsidRDefault="0009318B" w:rsidP="00597BEE"/>
        </w:tc>
        <w:tc>
          <w:tcPr>
            <w:tcW w:w="1690" w:type="dxa"/>
          </w:tcPr>
          <w:p w:rsidR="0009318B" w:rsidRPr="0009318B" w:rsidRDefault="0009318B" w:rsidP="00597BEE"/>
        </w:tc>
      </w:tr>
      <w:tr w:rsidR="0009318B" w:rsidRPr="0009318B" w:rsidTr="00597BEE">
        <w:tc>
          <w:tcPr>
            <w:tcW w:w="1809" w:type="dxa"/>
          </w:tcPr>
          <w:p w:rsidR="0009318B" w:rsidRPr="0009318B" w:rsidRDefault="0009318B" w:rsidP="00597BEE"/>
        </w:tc>
        <w:tc>
          <w:tcPr>
            <w:tcW w:w="1521" w:type="dxa"/>
          </w:tcPr>
          <w:p w:rsidR="0009318B" w:rsidRPr="0009318B" w:rsidRDefault="0009318B" w:rsidP="00597BEE">
            <w:r w:rsidRPr="0009318B">
              <w:t>9.00-9.30</w:t>
            </w:r>
          </w:p>
        </w:tc>
        <w:tc>
          <w:tcPr>
            <w:tcW w:w="1587" w:type="dxa"/>
          </w:tcPr>
          <w:p w:rsidR="0009318B" w:rsidRPr="0009318B" w:rsidRDefault="0009318B" w:rsidP="00597BEE">
            <w:r w:rsidRPr="0009318B">
              <w:t>grote</w:t>
            </w:r>
          </w:p>
        </w:tc>
        <w:tc>
          <w:tcPr>
            <w:tcW w:w="2681" w:type="dxa"/>
          </w:tcPr>
          <w:p w:rsidR="0009318B" w:rsidRPr="0009318B" w:rsidRDefault="0009318B" w:rsidP="00597BEE">
            <w:r w:rsidRPr="0009318B">
              <w:t>Inleiding veranderingen RVP</w:t>
            </w:r>
          </w:p>
        </w:tc>
        <w:tc>
          <w:tcPr>
            <w:tcW w:w="1690" w:type="dxa"/>
          </w:tcPr>
          <w:p w:rsidR="0009318B" w:rsidRPr="0009318B" w:rsidRDefault="0009318B" w:rsidP="00597BEE">
            <w:proofErr w:type="spellStart"/>
            <w:r w:rsidRPr="0009318B">
              <w:t>Gerre</w:t>
            </w:r>
            <w:proofErr w:type="spellEnd"/>
            <w:r w:rsidRPr="0009318B">
              <w:t xml:space="preserve"> Vermeulen</w:t>
            </w:r>
          </w:p>
        </w:tc>
      </w:tr>
      <w:tr w:rsidR="0009318B" w:rsidRPr="0009318B" w:rsidTr="00597BEE">
        <w:tc>
          <w:tcPr>
            <w:tcW w:w="1809" w:type="dxa"/>
          </w:tcPr>
          <w:p w:rsidR="0009318B" w:rsidRPr="0009318B" w:rsidRDefault="0009318B" w:rsidP="00597BEE"/>
        </w:tc>
        <w:tc>
          <w:tcPr>
            <w:tcW w:w="1521" w:type="dxa"/>
          </w:tcPr>
          <w:p w:rsidR="0009318B" w:rsidRPr="0009318B" w:rsidRDefault="0009318B" w:rsidP="00597BEE">
            <w:r w:rsidRPr="0009318B">
              <w:t>9.30-10.45</w:t>
            </w:r>
          </w:p>
        </w:tc>
        <w:tc>
          <w:tcPr>
            <w:tcW w:w="1587" w:type="dxa"/>
          </w:tcPr>
          <w:p w:rsidR="0009318B" w:rsidRPr="0009318B" w:rsidRDefault="0009318B" w:rsidP="00597BEE">
            <w:r w:rsidRPr="0009318B">
              <w:t>grote</w:t>
            </w:r>
          </w:p>
        </w:tc>
        <w:tc>
          <w:tcPr>
            <w:tcW w:w="2681" w:type="dxa"/>
          </w:tcPr>
          <w:p w:rsidR="0009318B" w:rsidRPr="0009318B" w:rsidRDefault="0009318B" w:rsidP="00597BEE">
            <w:r w:rsidRPr="0009318B">
              <w:t>Vaccinatieplan maken DEEL 1</w:t>
            </w:r>
          </w:p>
        </w:tc>
        <w:tc>
          <w:tcPr>
            <w:tcW w:w="1690" w:type="dxa"/>
          </w:tcPr>
          <w:p w:rsidR="0009318B" w:rsidRPr="0009318B" w:rsidRDefault="0009318B" w:rsidP="00597BEE">
            <w:proofErr w:type="spellStart"/>
            <w:r w:rsidRPr="0009318B">
              <w:t>Gerre</w:t>
            </w:r>
            <w:proofErr w:type="spellEnd"/>
            <w:r w:rsidRPr="0009318B">
              <w:t xml:space="preserve"> Vermeulen</w:t>
            </w:r>
          </w:p>
        </w:tc>
      </w:tr>
      <w:tr w:rsidR="0009318B" w:rsidRPr="0009318B" w:rsidTr="00597BEE">
        <w:tc>
          <w:tcPr>
            <w:tcW w:w="1809" w:type="dxa"/>
          </w:tcPr>
          <w:p w:rsidR="0009318B" w:rsidRPr="0009318B" w:rsidRDefault="0009318B" w:rsidP="00597BEE"/>
        </w:tc>
        <w:tc>
          <w:tcPr>
            <w:tcW w:w="1521" w:type="dxa"/>
          </w:tcPr>
          <w:p w:rsidR="0009318B" w:rsidRPr="0009318B" w:rsidRDefault="0009318B" w:rsidP="00597BEE">
            <w:r w:rsidRPr="0009318B">
              <w:t>10.45-11.00</w:t>
            </w:r>
          </w:p>
        </w:tc>
        <w:tc>
          <w:tcPr>
            <w:tcW w:w="1587" w:type="dxa"/>
          </w:tcPr>
          <w:p w:rsidR="0009318B" w:rsidRPr="0009318B" w:rsidRDefault="0009318B" w:rsidP="00597BEE">
            <w:r w:rsidRPr="0009318B">
              <w:t>pauze</w:t>
            </w:r>
          </w:p>
        </w:tc>
        <w:tc>
          <w:tcPr>
            <w:tcW w:w="2681" w:type="dxa"/>
          </w:tcPr>
          <w:p w:rsidR="0009318B" w:rsidRPr="0009318B" w:rsidRDefault="0009318B" w:rsidP="00597BEE"/>
        </w:tc>
        <w:tc>
          <w:tcPr>
            <w:tcW w:w="1690" w:type="dxa"/>
          </w:tcPr>
          <w:p w:rsidR="0009318B" w:rsidRPr="0009318B" w:rsidRDefault="0009318B" w:rsidP="00597BEE"/>
        </w:tc>
      </w:tr>
      <w:tr w:rsidR="0009318B" w:rsidRPr="0009318B" w:rsidTr="00597BEE">
        <w:tc>
          <w:tcPr>
            <w:tcW w:w="1809" w:type="dxa"/>
          </w:tcPr>
          <w:p w:rsidR="0009318B" w:rsidRPr="0009318B" w:rsidRDefault="0009318B" w:rsidP="00597BEE"/>
        </w:tc>
        <w:tc>
          <w:tcPr>
            <w:tcW w:w="1521" w:type="dxa"/>
          </w:tcPr>
          <w:p w:rsidR="0009318B" w:rsidRPr="0009318B" w:rsidRDefault="0009318B" w:rsidP="00597BEE">
            <w:r w:rsidRPr="0009318B">
              <w:t>11.00-11.45</w:t>
            </w:r>
          </w:p>
        </w:tc>
        <w:tc>
          <w:tcPr>
            <w:tcW w:w="1587" w:type="dxa"/>
          </w:tcPr>
          <w:p w:rsidR="0009318B" w:rsidRPr="0009318B" w:rsidRDefault="0009318B" w:rsidP="00597BEE">
            <w:r w:rsidRPr="0009318B">
              <w:t>grote</w:t>
            </w:r>
          </w:p>
        </w:tc>
        <w:tc>
          <w:tcPr>
            <w:tcW w:w="2681" w:type="dxa"/>
          </w:tcPr>
          <w:p w:rsidR="0009318B" w:rsidRPr="0009318B" w:rsidRDefault="0009318B" w:rsidP="00597BEE">
            <w:r w:rsidRPr="0009318B">
              <w:t>Vaccinatieplan maken DEEL 2</w:t>
            </w:r>
          </w:p>
        </w:tc>
        <w:tc>
          <w:tcPr>
            <w:tcW w:w="1690" w:type="dxa"/>
          </w:tcPr>
          <w:p w:rsidR="0009318B" w:rsidRPr="0009318B" w:rsidRDefault="0009318B" w:rsidP="00597BEE">
            <w:proofErr w:type="spellStart"/>
            <w:r w:rsidRPr="0009318B">
              <w:t>Gerre</w:t>
            </w:r>
            <w:proofErr w:type="spellEnd"/>
            <w:r w:rsidRPr="0009318B">
              <w:t xml:space="preserve"> Vermeulen</w:t>
            </w:r>
          </w:p>
        </w:tc>
      </w:tr>
      <w:tr w:rsidR="0009318B" w:rsidRPr="0009318B" w:rsidTr="00597BEE">
        <w:tc>
          <w:tcPr>
            <w:tcW w:w="1809" w:type="dxa"/>
          </w:tcPr>
          <w:p w:rsidR="0009318B" w:rsidRPr="0009318B" w:rsidRDefault="0009318B" w:rsidP="00597BEE"/>
        </w:tc>
        <w:tc>
          <w:tcPr>
            <w:tcW w:w="1521" w:type="dxa"/>
          </w:tcPr>
          <w:p w:rsidR="0009318B" w:rsidRPr="0009318B" w:rsidRDefault="0009318B" w:rsidP="00597BEE">
            <w:r w:rsidRPr="0009318B">
              <w:t>11.45-12.15</w:t>
            </w:r>
          </w:p>
        </w:tc>
        <w:tc>
          <w:tcPr>
            <w:tcW w:w="1587" w:type="dxa"/>
          </w:tcPr>
          <w:p w:rsidR="0009318B" w:rsidRPr="0009318B" w:rsidRDefault="0009318B" w:rsidP="00597BEE">
            <w:r w:rsidRPr="0009318B">
              <w:t>grote</w:t>
            </w:r>
          </w:p>
        </w:tc>
        <w:tc>
          <w:tcPr>
            <w:tcW w:w="2681" w:type="dxa"/>
          </w:tcPr>
          <w:p w:rsidR="0009318B" w:rsidRPr="0009318B" w:rsidRDefault="0009318B" w:rsidP="00597BEE">
            <w:r w:rsidRPr="0009318B">
              <w:t xml:space="preserve">Utrechtse vaccinatie alliantie </w:t>
            </w:r>
          </w:p>
        </w:tc>
        <w:tc>
          <w:tcPr>
            <w:tcW w:w="1690" w:type="dxa"/>
          </w:tcPr>
          <w:p w:rsidR="0009318B" w:rsidRPr="0009318B" w:rsidRDefault="0009318B" w:rsidP="00597BEE">
            <w:r w:rsidRPr="0009318B">
              <w:t>Eline Dekker</w:t>
            </w:r>
          </w:p>
        </w:tc>
      </w:tr>
      <w:tr w:rsidR="0009318B" w:rsidRPr="0009318B" w:rsidTr="00597BEE">
        <w:tc>
          <w:tcPr>
            <w:tcW w:w="1809" w:type="dxa"/>
          </w:tcPr>
          <w:p w:rsidR="0009318B" w:rsidRPr="0009318B" w:rsidRDefault="0009318B" w:rsidP="00597BEE"/>
        </w:tc>
        <w:tc>
          <w:tcPr>
            <w:tcW w:w="1521" w:type="dxa"/>
          </w:tcPr>
          <w:p w:rsidR="0009318B" w:rsidRPr="0009318B" w:rsidRDefault="0009318B" w:rsidP="00597BEE">
            <w:r w:rsidRPr="0009318B">
              <w:t>12.15-13.00</w:t>
            </w:r>
          </w:p>
        </w:tc>
        <w:tc>
          <w:tcPr>
            <w:tcW w:w="1587" w:type="dxa"/>
          </w:tcPr>
          <w:p w:rsidR="0009318B" w:rsidRPr="0009318B" w:rsidRDefault="0009318B" w:rsidP="00597BEE">
            <w:r w:rsidRPr="0009318B">
              <w:t>Lunch</w:t>
            </w:r>
          </w:p>
        </w:tc>
        <w:tc>
          <w:tcPr>
            <w:tcW w:w="2681" w:type="dxa"/>
          </w:tcPr>
          <w:p w:rsidR="0009318B" w:rsidRPr="0009318B" w:rsidRDefault="0009318B" w:rsidP="00597BEE"/>
        </w:tc>
        <w:tc>
          <w:tcPr>
            <w:tcW w:w="1690" w:type="dxa"/>
          </w:tcPr>
          <w:p w:rsidR="0009318B" w:rsidRPr="0009318B" w:rsidRDefault="0009318B" w:rsidP="00597BEE"/>
        </w:tc>
      </w:tr>
      <w:tr w:rsidR="0009318B" w:rsidRPr="0009318B" w:rsidTr="00597BEE">
        <w:tc>
          <w:tcPr>
            <w:tcW w:w="1809" w:type="dxa"/>
          </w:tcPr>
          <w:p w:rsidR="0009318B" w:rsidRPr="0009318B" w:rsidRDefault="0009318B" w:rsidP="00597BEE"/>
        </w:tc>
        <w:tc>
          <w:tcPr>
            <w:tcW w:w="1521" w:type="dxa"/>
          </w:tcPr>
          <w:p w:rsidR="0009318B" w:rsidRPr="0009318B" w:rsidRDefault="0009318B" w:rsidP="00597BEE">
            <w:r w:rsidRPr="0009318B">
              <w:t>13.00-13.30</w:t>
            </w:r>
          </w:p>
        </w:tc>
        <w:tc>
          <w:tcPr>
            <w:tcW w:w="1587" w:type="dxa"/>
          </w:tcPr>
          <w:p w:rsidR="0009318B" w:rsidRPr="0009318B" w:rsidRDefault="0009318B" w:rsidP="00597BEE">
            <w:r w:rsidRPr="0009318B">
              <w:t>grote</w:t>
            </w:r>
          </w:p>
        </w:tc>
        <w:tc>
          <w:tcPr>
            <w:tcW w:w="2681" w:type="dxa"/>
          </w:tcPr>
          <w:p w:rsidR="0009318B" w:rsidRPr="0009318B" w:rsidRDefault="0009318B" w:rsidP="00597BEE">
            <w:r w:rsidRPr="0009318B">
              <w:t xml:space="preserve">Samenwerking: IZB </w:t>
            </w:r>
          </w:p>
        </w:tc>
        <w:tc>
          <w:tcPr>
            <w:tcW w:w="1690" w:type="dxa"/>
          </w:tcPr>
          <w:p w:rsidR="0009318B" w:rsidRPr="0009318B" w:rsidRDefault="0009318B" w:rsidP="00597BEE">
            <w:r w:rsidRPr="0009318B">
              <w:t xml:space="preserve">Saskia R, </w:t>
            </w:r>
            <w:proofErr w:type="spellStart"/>
            <w:r w:rsidRPr="0009318B">
              <w:t>vpk</w:t>
            </w:r>
            <w:proofErr w:type="spellEnd"/>
            <w:r w:rsidRPr="0009318B">
              <w:t xml:space="preserve"> IZB </w:t>
            </w:r>
          </w:p>
        </w:tc>
      </w:tr>
      <w:tr w:rsidR="0009318B" w:rsidRPr="0009318B" w:rsidTr="00597BEE">
        <w:tc>
          <w:tcPr>
            <w:tcW w:w="1809" w:type="dxa"/>
          </w:tcPr>
          <w:p w:rsidR="0009318B" w:rsidRPr="0009318B" w:rsidRDefault="0009318B" w:rsidP="00597BEE"/>
        </w:tc>
        <w:tc>
          <w:tcPr>
            <w:tcW w:w="1521" w:type="dxa"/>
          </w:tcPr>
          <w:p w:rsidR="0009318B" w:rsidRPr="0009318B" w:rsidRDefault="0009318B" w:rsidP="00597BEE">
            <w:r w:rsidRPr="0009318B">
              <w:t>13.30-14.00</w:t>
            </w:r>
          </w:p>
        </w:tc>
        <w:tc>
          <w:tcPr>
            <w:tcW w:w="1587" w:type="dxa"/>
          </w:tcPr>
          <w:p w:rsidR="0009318B" w:rsidRPr="0009318B" w:rsidRDefault="0009318B" w:rsidP="00597BEE">
            <w:r w:rsidRPr="0009318B">
              <w:t>grote</w:t>
            </w:r>
          </w:p>
        </w:tc>
        <w:tc>
          <w:tcPr>
            <w:tcW w:w="2681" w:type="dxa"/>
          </w:tcPr>
          <w:p w:rsidR="0009318B" w:rsidRPr="0009318B" w:rsidRDefault="0009318B" w:rsidP="00597BEE">
            <w:r w:rsidRPr="0009318B">
              <w:t>Samenwerking TBC: BCG vaccinatie</w:t>
            </w:r>
          </w:p>
        </w:tc>
        <w:tc>
          <w:tcPr>
            <w:tcW w:w="1690" w:type="dxa"/>
          </w:tcPr>
          <w:p w:rsidR="0009318B" w:rsidRPr="0009318B" w:rsidRDefault="0009318B" w:rsidP="00597BEE">
            <w:r w:rsidRPr="0009318B">
              <w:t>Tbc-</w:t>
            </w:r>
            <w:proofErr w:type="spellStart"/>
            <w:r w:rsidRPr="0009318B">
              <w:t>vpk</w:t>
            </w:r>
            <w:proofErr w:type="spellEnd"/>
          </w:p>
        </w:tc>
      </w:tr>
      <w:tr w:rsidR="0009318B" w:rsidRPr="0009318B" w:rsidTr="00597BEE">
        <w:tc>
          <w:tcPr>
            <w:tcW w:w="1809" w:type="dxa"/>
          </w:tcPr>
          <w:p w:rsidR="0009318B" w:rsidRPr="0009318B" w:rsidRDefault="0009318B" w:rsidP="00597BEE"/>
        </w:tc>
        <w:tc>
          <w:tcPr>
            <w:tcW w:w="1521" w:type="dxa"/>
          </w:tcPr>
          <w:p w:rsidR="0009318B" w:rsidRPr="0009318B" w:rsidRDefault="0009318B" w:rsidP="00597BEE">
            <w:r w:rsidRPr="0009318B">
              <w:t>14.00-14.15</w:t>
            </w:r>
          </w:p>
        </w:tc>
        <w:tc>
          <w:tcPr>
            <w:tcW w:w="1587" w:type="dxa"/>
          </w:tcPr>
          <w:p w:rsidR="0009318B" w:rsidRPr="0009318B" w:rsidRDefault="0009318B" w:rsidP="00597BEE">
            <w:r w:rsidRPr="0009318B">
              <w:t>grote</w:t>
            </w:r>
          </w:p>
        </w:tc>
        <w:tc>
          <w:tcPr>
            <w:tcW w:w="2681" w:type="dxa"/>
          </w:tcPr>
          <w:p w:rsidR="0009318B" w:rsidRPr="0009318B" w:rsidRDefault="0009318B" w:rsidP="00597BEE">
            <w:r w:rsidRPr="0009318B">
              <w:t>Onderzoek Saskia R</w:t>
            </w:r>
          </w:p>
        </w:tc>
        <w:tc>
          <w:tcPr>
            <w:tcW w:w="1690" w:type="dxa"/>
          </w:tcPr>
          <w:p w:rsidR="0009318B" w:rsidRPr="0009318B" w:rsidRDefault="0009318B" w:rsidP="00597BEE">
            <w:r w:rsidRPr="0009318B">
              <w:t>Saskia R</w:t>
            </w:r>
          </w:p>
        </w:tc>
      </w:tr>
      <w:tr w:rsidR="0009318B" w:rsidRPr="0009318B" w:rsidTr="00597BEE">
        <w:tc>
          <w:tcPr>
            <w:tcW w:w="1809" w:type="dxa"/>
          </w:tcPr>
          <w:p w:rsidR="0009318B" w:rsidRPr="0009318B" w:rsidRDefault="0009318B" w:rsidP="00597BEE"/>
        </w:tc>
        <w:tc>
          <w:tcPr>
            <w:tcW w:w="1521" w:type="dxa"/>
          </w:tcPr>
          <w:p w:rsidR="0009318B" w:rsidRPr="0009318B" w:rsidRDefault="0009318B" w:rsidP="00597BEE">
            <w:r w:rsidRPr="0009318B">
              <w:t>14.15-14.35</w:t>
            </w:r>
          </w:p>
        </w:tc>
        <w:tc>
          <w:tcPr>
            <w:tcW w:w="1587" w:type="dxa"/>
          </w:tcPr>
          <w:p w:rsidR="0009318B" w:rsidRPr="0009318B" w:rsidRDefault="0009318B" w:rsidP="00597BEE">
            <w:r w:rsidRPr="0009318B">
              <w:t>grote</w:t>
            </w:r>
          </w:p>
        </w:tc>
        <w:tc>
          <w:tcPr>
            <w:tcW w:w="2681" w:type="dxa"/>
          </w:tcPr>
          <w:p w:rsidR="0009318B" w:rsidRPr="0009318B" w:rsidRDefault="0009318B" w:rsidP="00597BEE">
            <w:r w:rsidRPr="0009318B">
              <w:t xml:space="preserve">Richtlijn </w:t>
            </w:r>
            <w:proofErr w:type="spellStart"/>
            <w:r w:rsidRPr="0009318B">
              <w:t>coldchain</w:t>
            </w:r>
            <w:proofErr w:type="spellEnd"/>
            <w:r w:rsidRPr="0009318B">
              <w:t>/vaccinbeheer</w:t>
            </w:r>
          </w:p>
        </w:tc>
        <w:tc>
          <w:tcPr>
            <w:tcW w:w="1690" w:type="dxa"/>
          </w:tcPr>
          <w:p w:rsidR="0009318B" w:rsidRPr="0009318B" w:rsidRDefault="0009318B" w:rsidP="00597BEE">
            <w:r w:rsidRPr="0009318B">
              <w:t xml:space="preserve">Saskia </w:t>
            </w:r>
            <w:proofErr w:type="spellStart"/>
            <w:r w:rsidRPr="0009318B">
              <w:t>dA</w:t>
            </w:r>
            <w:proofErr w:type="spellEnd"/>
          </w:p>
        </w:tc>
      </w:tr>
      <w:tr w:rsidR="0009318B" w:rsidRPr="0009318B" w:rsidTr="00597BEE">
        <w:tc>
          <w:tcPr>
            <w:tcW w:w="1809" w:type="dxa"/>
          </w:tcPr>
          <w:p w:rsidR="0009318B" w:rsidRPr="0009318B" w:rsidRDefault="0009318B" w:rsidP="00597BEE"/>
        </w:tc>
        <w:tc>
          <w:tcPr>
            <w:tcW w:w="1521" w:type="dxa"/>
          </w:tcPr>
          <w:p w:rsidR="0009318B" w:rsidRPr="0009318B" w:rsidRDefault="0009318B" w:rsidP="00597BEE">
            <w:r w:rsidRPr="0009318B">
              <w:t>14.30-14.45</w:t>
            </w:r>
          </w:p>
        </w:tc>
        <w:tc>
          <w:tcPr>
            <w:tcW w:w="1587" w:type="dxa"/>
          </w:tcPr>
          <w:p w:rsidR="0009318B" w:rsidRPr="0009318B" w:rsidRDefault="0009318B" w:rsidP="00597BEE">
            <w:r w:rsidRPr="0009318B">
              <w:t>Pauze</w:t>
            </w:r>
          </w:p>
        </w:tc>
        <w:tc>
          <w:tcPr>
            <w:tcW w:w="2681" w:type="dxa"/>
          </w:tcPr>
          <w:p w:rsidR="0009318B" w:rsidRPr="0009318B" w:rsidRDefault="0009318B" w:rsidP="00597BEE">
            <w:r w:rsidRPr="0009318B">
              <w:t>Splitsing zaal (4-18 arts/</w:t>
            </w:r>
            <w:proofErr w:type="spellStart"/>
            <w:r w:rsidRPr="0009318B">
              <w:t>vpk</w:t>
            </w:r>
            <w:proofErr w:type="spellEnd"/>
            <w:r w:rsidRPr="0009318B">
              <w:t>/</w:t>
            </w:r>
            <w:proofErr w:type="spellStart"/>
            <w:r w:rsidRPr="0009318B">
              <w:t>ass</w:t>
            </w:r>
            <w:proofErr w:type="spellEnd"/>
            <w:r w:rsidRPr="0009318B">
              <w:t xml:space="preserve"> andere </w:t>
            </w:r>
            <w:proofErr w:type="spellStart"/>
            <w:r w:rsidRPr="0009318B">
              <w:t>ruimte;subzaal</w:t>
            </w:r>
            <w:proofErr w:type="spellEnd"/>
            <w:r w:rsidRPr="0009318B">
              <w:t xml:space="preserve"> 2 )</w:t>
            </w:r>
          </w:p>
        </w:tc>
        <w:tc>
          <w:tcPr>
            <w:tcW w:w="1690" w:type="dxa"/>
          </w:tcPr>
          <w:p w:rsidR="0009318B" w:rsidRPr="0009318B" w:rsidRDefault="0009318B" w:rsidP="00597BEE"/>
        </w:tc>
      </w:tr>
      <w:tr w:rsidR="0009318B" w:rsidRPr="0009318B" w:rsidTr="00597BEE">
        <w:tc>
          <w:tcPr>
            <w:tcW w:w="1809" w:type="dxa"/>
          </w:tcPr>
          <w:p w:rsidR="0009318B" w:rsidRPr="0009318B" w:rsidRDefault="0009318B" w:rsidP="00597BEE"/>
        </w:tc>
        <w:tc>
          <w:tcPr>
            <w:tcW w:w="1521" w:type="dxa"/>
          </w:tcPr>
          <w:p w:rsidR="0009318B" w:rsidRPr="0009318B" w:rsidRDefault="0009318B" w:rsidP="00597BEE">
            <w:r w:rsidRPr="0009318B">
              <w:t>14.45-15.15</w:t>
            </w:r>
          </w:p>
        </w:tc>
        <w:tc>
          <w:tcPr>
            <w:tcW w:w="1587" w:type="dxa"/>
          </w:tcPr>
          <w:p w:rsidR="0009318B" w:rsidRPr="0009318B" w:rsidRDefault="0009318B" w:rsidP="00597BEE">
            <w:proofErr w:type="spellStart"/>
            <w:r w:rsidRPr="0009318B">
              <w:t>Subzaal</w:t>
            </w:r>
            <w:proofErr w:type="spellEnd"/>
            <w:r w:rsidRPr="0009318B">
              <w:t xml:space="preserve"> 2</w:t>
            </w:r>
          </w:p>
        </w:tc>
        <w:tc>
          <w:tcPr>
            <w:tcW w:w="2681" w:type="dxa"/>
          </w:tcPr>
          <w:p w:rsidR="0009318B" w:rsidRPr="0009318B" w:rsidRDefault="0009318B" w:rsidP="00597BEE">
            <w:r w:rsidRPr="0009318B">
              <w:t>Verdieping Men ACWY/ HPV</w:t>
            </w:r>
          </w:p>
        </w:tc>
        <w:tc>
          <w:tcPr>
            <w:tcW w:w="1690" w:type="dxa"/>
          </w:tcPr>
          <w:p w:rsidR="0009318B" w:rsidRPr="0009318B" w:rsidRDefault="0009318B" w:rsidP="00597BEE">
            <w:r w:rsidRPr="0009318B">
              <w:t>Saskia R.</w:t>
            </w:r>
          </w:p>
        </w:tc>
      </w:tr>
      <w:tr w:rsidR="0009318B" w:rsidRPr="0009318B" w:rsidTr="00597BEE">
        <w:tc>
          <w:tcPr>
            <w:tcW w:w="1809" w:type="dxa"/>
          </w:tcPr>
          <w:p w:rsidR="0009318B" w:rsidRPr="0009318B" w:rsidRDefault="0009318B" w:rsidP="00597BEE"/>
        </w:tc>
        <w:tc>
          <w:tcPr>
            <w:tcW w:w="1521" w:type="dxa"/>
          </w:tcPr>
          <w:p w:rsidR="0009318B" w:rsidRPr="0009318B" w:rsidRDefault="0009318B" w:rsidP="00597BEE">
            <w:r w:rsidRPr="0009318B">
              <w:t>15.15-16.15</w:t>
            </w:r>
          </w:p>
        </w:tc>
        <w:tc>
          <w:tcPr>
            <w:tcW w:w="1587" w:type="dxa"/>
          </w:tcPr>
          <w:p w:rsidR="0009318B" w:rsidRPr="0009318B" w:rsidRDefault="0009318B" w:rsidP="00597BEE">
            <w:proofErr w:type="spellStart"/>
            <w:r w:rsidRPr="0009318B">
              <w:t>Subzaal</w:t>
            </w:r>
            <w:proofErr w:type="spellEnd"/>
            <w:r w:rsidRPr="0009318B">
              <w:t xml:space="preserve"> 2</w:t>
            </w:r>
          </w:p>
        </w:tc>
        <w:tc>
          <w:tcPr>
            <w:tcW w:w="2681" w:type="dxa"/>
          </w:tcPr>
          <w:p w:rsidR="0009318B" w:rsidRPr="0009318B" w:rsidRDefault="0009318B" w:rsidP="00597BEE">
            <w:r w:rsidRPr="0009318B">
              <w:t xml:space="preserve">Bloeddruk </w:t>
            </w:r>
          </w:p>
        </w:tc>
        <w:tc>
          <w:tcPr>
            <w:tcW w:w="1690" w:type="dxa"/>
          </w:tcPr>
          <w:p w:rsidR="0009318B" w:rsidRPr="0009318B" w:rsidRDefault="0009318B" w:rsidP="00597BEE">
            <w:r w:rsidRPr="0009318B">
              <w:t>Esther en Engelien</w:t>
            </w:r>
          </w:p>
        </w:tc>
      </w:tr>
      <w:tr w:rsidR="0009318B" w:rsidTr="00597BEE">
        <w:tc>
          <w:tcPr>
            <w:tcW w:w="1809" w:type="dxa"/>
          </w:tcPr>
          <w:p w:rsidR="0009318B" w:rsidRPr="0009318B" w:rsidRDefault="0009318B" w:rsidP="00597BEE"/>
        </w:tc>
        <w:tc>
          <w:tcPr>
            <w:tcW w:w="1521" w:type="dxa"/>
          </w:tcPr>
          <w:p w:rsidR="0009318B" w:rsidRPr="00DF2CCE" w:rsidRDefault="0009318B" w:rsidP="00597BEE">
            <w:r w:rsidRPr="00DF2CCE">
              <w:t>16.15-17.00</w:t>
            </w:r>
          </w:p>
        </w:tc>
        <w:tc>
          <w:tcPr>
            <w:tcW w:w="1587" w:type="dxa"/>
          </w:tcPr>
          <w:p w:rsidR="0009318B" w:rsidRPr="00DF2CCE" w:rsidRDefault="0009318B" w:rsidP="00597BEE">
            <w:r w:rsidRPr="00DF2CCE">
              <w:t>grote</w:t>
            </w:r>
          </w:p>
        </w:tc>
        <w:tc>
          <w:tcPr>
            <w:tcW w:w="2681" w:type="dxa"/>
          </w:tcPr>
          <w:p w:rsidR="0009318B" w:rsidRPr="00DF2CCE" w:rsidRDefault="0009318B" w:rsidP="00597BEE">
            <w:r w:rsidRPr="00DF2CCE">
              <w:t>Wij zijn JGZ</w:t>
            </w:r>
          </w:p>
        </w:tc>
        <w:tc>
          <w:tcPr>
            <w:tcW w:w="1690" w:type="dxa"/>
          </w:tcPr>
          <w:p w:rsidR="0009318B" w:rsidRDefault="004C657C" w:rsidP="00597BEE">
            <w:r>
              <w:t>Bibbianne van Gogswaardt en Frank Tillema</w:t>
            </w:r>
          </w:p>
        </w:tc>
      </w:tr>
    </w:tbl>
    <w:p w:rsidR="00E62677" w:rsidRDefault="00DF2CCE"/>
    <w:p w:rsidR="004C657C" w:rsidRDefault="004C657C">
      <w:proofErr w:type="spellStart"/>
      <w:r>
        <w:t>Gerre</w:t>
      </w:r>
      <w:proofErr w:type="spellEnd"/>
      <w:r>
        <w:t xml:space="preserve"> Vermeulen, Medisch Adviseur RIVM</w:t>
      </w:r>
    </w:p>
    <w:p w:rsidR="004C657C" w:rsidRDefault="004C657C">
      <w:r>
        <w:t xml:space="preserve">Eline Dekker , senior beleidsadviseur gemeente Utrecht, </w:t>
      </w:r>
      <w:r w:rsidRPr="004C657C">
        <w:t xml:space="preserve"> </w:t>
      </w:r>
      <w:r>
        <w:t>afdeling Volksgezondheid.</w:t>
      </w:r>
    </w:p>
    <w:p w:rsidR="004C657C" w:rsidRDefault="004C657C">
      <w:r>
        <w:t>Saskia Rijnbende, jeugdarts KNMG, onderdeel werkgroep vaccineren JGZ Utrecht</w:t>
      </w:r>
    </w:p>
    <w:p w:rsidR="004C657C" w:rsidRDefault="004C657C">
      <w:r>
        <w:t>Saskia den Ambtman, jeugdarts KNMG,</w:t>
      </w:r>
      <w:r w:rsidRPr="004C657C">
        <w:t xml:space="preserve"> </w:t>
      </w:r>
      <w:r>
        <w:t>onderde</w:t>
      </w:r>
      <w:r>
        <w:t>el werkgroep vaccineren JGZ Utr</w:t>
      </w:r>
      <w:r>
        <w:t>echt</w:t>
      </w:r>
    </w:p>
    <w:p w:rsidR="004C657C" w:rsidRDefault="004C657C" w:rsidP="004C657C">
      <w:r>
        <w:t xml:space="preserve">Ting </w:t>
      </w:r>
      <w:proofErr w:type="spellStart"/>
      <w:r>
        <w:t>Ting</w:t>
      </w:r>
      <w:proofErr w:type="spellEnd"/>
      <w:r>
        <w:t xml:space="preserve"> Hu, AIOS jeugdarts KNMG, </w:t>
      </w:r>
      <w:r>
        <w:t>onderde</w:t>
      </w:r>
      <w:r>
        <w:t>el werkgroep vaccineren JGZ Utr</w:t>
      </w:r>
      <w:r>
        <w:t>echt</w:t>
      </w:r>
    </w:p>
    <w:p w:rsidR="004C657C" w:rsidRDefault="004C657C" w:rsidP="004C657C">
      <w:r>
        <w:t xml:space="preserve">Esther Menko, jeugdarts, </w:t>
      </w:r>
      <w:proofErr w:type="spellStart"/>
      <w:r>
        <w:t>aandachtsfunctionaris</w:t>
      </w:r>
      <w:proofErr w:type="spellEnd"/>
      <w:r>
        <w:t xml:space="preserve"> gezond gewicht</w:t>
      </w:r>
    </w:p>
    <w:p w:rsidR="004C657C" w:rsidRDefault="004C657C" w:rsidP="004C657C">
      <w:r>
        <w:t xml:space="preserve">Engelien Boonstra,  Jeugdverpleegkundige, </w:t>
      </w:r>
      <w:proofErr w:type="spellStart"/>
      <w:r>
        <w:t>aandachtsfunctionaris</w:t>
      </w:r>
      <w:proofErr w:type="spellEnd"/>
      <w:r>
        <w:t xml:space="preserve"> gezond gewicht</w:t>
      </w:r>
    </w:p>
    <w:p w:rsidR="004C657C" w:rsidRDefault="004C657C" w:rsidP="004C657C">
      <w:r>
        <w:t>Bibbianne van Gogswaardt, Jeugdarts KNMG, AIOS arts M&amp;G, stafarts</w:t>
      </w:r>
    </w:p>
    <w:p w:rsidR="004C657C" w:rsidRDefault="004C657C" w:rsidP="004C657C">
      <w:r>
        <w:t xml:space="preserve">Frank Tillema, communicatie adviseur  Gemeente Utrecht, </w:t>
      </w:r>
      <w:r>
        <w:t>afdeling Volksgezondheid.</w:t>
      </w:r>
    </w:p>
    <w:p w:rsidR="004C657C" w:rsidRDefault="004C657C" w:rsidP="004C657C"/>
    <w:p w:rsidR="004C657C" w:rsidRDefault="004C657C"/>
    <w:sectPr w:rsidR="004C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8B"/>
    <w:rsid w:val="0009318B"/>
    <w:rsid w:val="004C657C"/>
    <w:rsid w:val="00512153"/>
    <w:rsid w:val="006C1467"/>
    <w:rsid w:val="00D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31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9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31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9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B1356D14</Template>
  <TotalTime>0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Utrecht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Gogswaardt</dc:creator>
  <cp:lastModifiedBy>van Gogswaardt</cp:lastModifiedBy>
  <cp:revision>2</cp:revision>
  <dcterms:created xsi:type="dcterms:W3CDTF">2019-12-04T15:23:00Z</dcterms:created>
  <dcterms:modified xsi:type="dcterms:W3CDTF">2019-12-04T15:23:00Z</dcterms:modified>
</cp:coreProperties>
</file>